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33" w:rsidRPr="00FC773E" w:rsidRDefault="00C96233" w:rsidP="00C96233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C773E">
        <w:rPr>
          <w:rFonts w:ascii="Arial" w:hAnsi="Arial" w:cs="Arial"/>
          <w:b/>
          <w:sz w:val="22"/>
          <w:szCs w:val="22"/>
        </w:rPr>
        <w:t xml:space="preserve">Industrialization Revolution </w:t>
      </w:r>
      <w:r>
        <w:rPr>
          <w:rFonts w:ascii="Arial" w:hAnsi="Arial" w:cs="Arial"/>
          <w:b/>
          <w:sz w:val="22"/>
          <w:szCs w:val="22"/>
        </w:rPr>
        <w:t>Study Guide</w:t>
      </w: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</w:p>
    <w:p w:rsidR="00C96233" w:rsidRPr="0054067A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Which areas of Britain grew the most? </w:t>
      </w:r>
      <w:r w:rsidR="000A70F9">
        <w:rPr>
          <w:rFonts w:ascii="Arial" w:hAnsi="Arial" w:cs="Arial"/>
          <w:color w:val="000000"/>
          <w:sz w:val="22"/>
          <w:szCs w:val="22"/>
        </w:rPr>
        <w:t>The country-side or the city?</w:t>
      </w:r>
      <w:bookmarkStart w:id="0" w:name="_GoBack"/>
      <w:bookmarkEnd w:id="0"/>
    </w:p>
    <w:p w:rsidR="00C96233" w:rsidRPr="00BB7216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</w:p>
    <w:p w:rsidR="00C96233" w:rsidRPr="0054067A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Which industry saw the earliest benefit of innovations? </w:t>
      </w:r>
    </w:p>
    <w:p w:rsidR="00C96233" w:rsidRPr="0054067A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What were the three factors of production required for industrialization?</w:t>
      </w: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</w:p>
    <w:p w:rsidR="00C96233" w:rsidRPr="0054067A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What was a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 major result of the Industrial Revolution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What did NOT improve as an early result of the Industrial Revolution?</w:t>
      </w: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How did the Agricultural Revolution lead to the Industrial Revolution?</w:t>
      </w: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What impact did technological advances have on industry?</w:t>
      </w:r>
    </w:p>
    <w:p w:rsidR="00C96233" w:rsidRDefault="00C96233" w:rsidP="00C96233"/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What is a fenced-in field created by wealthy British landowners on land that was formerly worked by village farmers?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What is the shift from man-made goods to machine-made goods?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What is the movement of people from rural areas to the city?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Pr="000A29C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0A29C3">
        <w:rPr>
          <w:rFonts w:ascii="Arial" w:hAnsi="Arial" w:cs="Arial"/>
          <w:sz w:val="22"/>
          <w:szCs w:val="22"/>
        </w:rPr>
        <w:t>Why was the four field system successful?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Pr="00DB7D92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Name two social</w:t>
      </w:r>
      <w:r w:rsidRPr="00DB7D92">
        <w:rPr>
          <w:rFonts w:ascii="Arial" w:hAnsi="Arial" w:cs="Arial"/>
          <w:sz w:val="22"/>
          <w:szCs w:val="22"/>
        </w:rPr>
        <w:t xml:space="preserve"> impact</w:t>
      </w:r>
      <w:r>
        <w:rPr>
          <w:rFonts w:ascii="Arial" w:hAnsi="Arial" w:cs="Arial"/>
          <w:sz w:val="22"/>
          <w:szCs w:val="22"/>
        </w:rPr>
        <w:t>s of the railways.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Pr="003C7651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3C7651">
        <w:rPr>
          <w:rFonts w:ascii="Arial" w:hAnsi="Arial" w:cs="Arial"/>
          <w:sz w:val="22"/>
          <w:szCs w:val="22"/>
        </w:rPr>
        <w:t>Which device allowed one person to spin many threads at once, further increasing the amount of finished cotton that a worker could produce?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Pr="003C7651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3C7651">
        <w:rPr>
          <w:rFonts w:ascii="Arial" w:hAnsi="Arial" w:cs="Arial"/>
          <w:sz w:val="22"/>
          <w:szCs w:val="22"/>
        </w:rPr>
        <w:t>Who invented the first process for mass-producing steel inexpensively?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How did factory work give women new opportunities?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In what industry did most women work?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Why were women and children often hired instead of men?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Why was Britain a perfect setting for the beginning of an Industrial Revolution?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Who improved on the steam engine so that it worked faster and with less fuel?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How did the Industrial Revolution affect cities?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What was a benefit of the railroad in Britain?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What was a result of the crop rotation system that developed in Britain during the agricultural revolution?</w:t>
      </w:r>
    </w:p>
    <w:p w:rsidR="00C96233" w:rsidRDefault="00C96233" w:rsidP="00C96233">
      <w:pPr>
        <w:rPr>
          <w:rFonts w:ascii="Arial" w:hAnsi="Arial" w:cs="Arial"/>
          <w:sz w:val="22"/>
          <w:szCs w:val="22"/>
        </w:rPr>
      </w:pPr>
    </w:p>
    <w:p w:rsidR="00484A77" w:rsidRDefault="00C96233">
      <w:r>
        <w:rPr>
          <w:rFonts w:ascii="Arial" w:hAnsi="Arial" w:cs="Arial"/>
          <w:sz w:val="22"/>
          <w:szCs w:val="22"/>
        </w:rPr>
        <w:t>25. What were some of the results of the agricultural revolution in Britain?</w:t>
      </w:r>
    </w:p>
    <w:sectPr w:rsidR="0048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33"/>
    <w:rsid w:val="000A70F9"/>
    <w:rsid w:val="00484A77"/>
    <w:rsid w:val="00C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64DE"/>
  <w15:chartTrackingRefBased/>
  <w15:docId w15:val="{A1C23B72-BC05-41FB-8394-05B3881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2</cp:revision>
  <dcterms:created xsi:type="dcterms:W3CDTF">2016-02-26T16:46:00Z</dcterms:created>
  <dcterms:modified xsi:type="dcterms:W3CDTF">2019-03-04T20:18:00Z</dcterms:modified>
</cp:coreProperties>
</file>